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BE8D" w14:textId="77777777" w:rsidR="000C2416" w:rsidRPr="00763D6B" w:rsidRDefault="00FB74A6">
      <w:pPr>
        <w:pStyle w:val="Heading2"/>
        <w:rPr>
          <w:color w:val="auto"/>
        </w:rPr>
      </w:pPr>
      <w:r w:rsidRPr="00763D6B">
        <w:rPr>
          <w:color w:val="auto"/>
        </w:rPr>
        <w:t>What does the merger of St. Martha and St. Mary's mean?</w:t>
      </w:r>
    </w:p>
    <w:p w14:paraId="2BB7E7E3" w14:textId="7B43301D" w:rsidR="000C2416" w:rsidRPr="005901FA" w:rsidRDefault="00FB74A6">
      <w:pPr>
        <w:rPr>
          <w:sz w:val="24"/>
          <w:szCs w:val="24"/>
        </w:rPr>
      </w:pPr>
      <w:r w:rsidRPr="005901FA">
        <w:rPr>
          <w:sz w:val="24"/>
          <w:szCs w:val="24"/>
        </w:rPr>
        <w:t>St. Martha and St. Mary's are now part of one parish community. While there will be one parish administration, St. Martha will continue to serve as a worship site within the merged parish.</w:t>
      </w:r>
      <w:r w:rsidR="001E59E8" w:rsidRPr="005901FA">
        <w:rPr>
          <w:sz w:val="24"/>
          <w:szCs w:val="24"/>
        </w:rPr>
        <w:t xml:space="preserve"> The mission of St. Martha remains the same: to worship God, celebrate the sacraments, serve our neighbors, and grow together in faith. </w:t>
      </w:r>
    </w:p>
    <w:p w14:paraId="4947BFF0" w14:textId="3A787456" w:rsidR="000C2416" w:rsidRPr="00763D6B" w:rsidRDefault="00FB74A6">
      <w:pPr>
        <w:pStyle w:val="Heading2"/>
        <w:rPr>
          <w:color w:val="auto"/>
        </w:rPr>
      </w:pPr>
      <w:r w:rsidRPr="00763D6B">
        <w:rPr>
          <w:color w:val="auto"/>
        </w:rPr>
        <w:t>What is a worship site?</w:t>
      </w:r>
    </w:p>
    <w:p w14:paraId="609B372C" w14:textId="7D54E49D" w:rsidR="000C2416" w:rsidRPr="005901FA" w:rsidRDefault="00FB74A6">
      <w:pPr>
        <w:rPr>
          <w:sz w:val="24"/>
          <w:szCs w:val="24"/>
        </w:rPr>
      </w:pPr>
      <w:r w:rsidRPr="005901FA">
        <w:rPr>
          <w:sz w:val="24"/>
          <w:szCs w:val="24"/>
        </w:rPr>
        <w:t>A worship site is a church that remains open and active for worship and parish life. Parishioners will continue to celebrate Mass, receive the sacraments, attend funerals and weddings, participate in ministries, and gather for parish events at St. Martha.</w:t>
      </w:r>
    </w:p>
    <w:p w14:paraId="3DA07CC9" w14:textId="77777777" w:rsidR="000C2416" w:rsidRPr="00763D6B" w:rsidRDefault="00FB74A6">
      <w:pPr>
        <w:pStyle w:val="Heading2"/>
        <w:rPr>
          <w:color w:val="auto"/>
        </w:rPr>
      </w:pPr>
      <w:r w:rsidRPr="00763D6B">
        <w:rPr>
          <w:color w:val="auto"/>
        </w:rPr>
        <w:t>Is St. Martha Church staying open?</w:t>
      </w:r>
    </w:p>
    <w:p w14:paraId="50DFF0C7" w14:textId="29A88FC6" w:rsidR="000C2416" w:rsidRPr="007D1DCE" w:rsidRDefault="00FB74A6">
      <w:pPr>
        <w:rPr>
          <w:b/>
          <w:bCs/>
          <w:i/>
          <w:iCs/>
          <w:sz w:val="24"/>
          <w:szCs w:val="24"/>
        </w:rPr>
      </w:pPr>
      <w:r w:rsidRPr="0056085E">
        <w:rPr>
          <w:b/>
          <w:bCs/>
          <w:i/>
          <w:iCs/>
          <w:sz w:val="24"/>
          <w:szCs w:val="24"/>
        </w:rPr>
        <w:t>Y</w:t>
      </w:r>
      <w:r w:rsidR="00306C4F">
        <w:rPr>
          <w:b/>
          <w:bCs/>
          <w:i/>
          <w:iCs/>
          <w:sz w:val="24"/>
          <w:szCs w:val="24"/>
        </w:rPr>
        <w:t>ES!</w:t>
      </w:r>
      <w:r w:rsidRPr="0056085E">
        <w:rPr>
          <w:sz w:val="24"/>
          <w:szCs w:val="24"/>
        </w:rPr>
        <w:t xml:space="preserve"> St. Martha will continue to operate as a worship site within the merged parish.</w:t>
      </w:r>
    </w:p>
    <w:p w14:paraId="3A24E041" w14:textId="77777777" w:rsidR="000C2416" w:rsidRPr="00763D6B" w:rsidRDefault="00FB74A6">
      <w:pPr>
        <w:pStyle w:val="Heading2"/>
        <w:rPr>
          <w:color w:val="auto"/>
        </w:rPr>
      </w:pPr>
      <w:r w:rsidRPr="00763D6B">
        <w:rPr>
          <w:color w:val="auto"/>
        </w:rPr>
        <w:t>Will Mass continue to be celebrated at St. Martha?</w:t>
      </w:r>
    </w:p>
    <w:p w14:paraId="33BBEEE9" w14:textId="1BFBCF02" w:rsidR="000C2416" w:rsidRPr="005901FA" w:rsidRDefault="007D1DCE">
      <w:pPr>
        <w:rPr>
          <w:sz w:val="24"/>
          <w:szCs w:val="24"/>
        </w:rPr>
      </w:pPr>
      <w:r>
        <w:rPr>
          <w:b/>
          <w:bCs/>
          <w:i/>
          <w:iCs/>
          <w:sz w:val="24"/>
          <w:szCs w:val="24"/>
        </w:rPr>
        <w:t>YES!</w:t>
      </w:r>
      <w:r w:rsidR="00FB74A6" w:rsidRPr="005901FA">
        <w:rPr>
          <w:sz w:val="24"/>
          <w:szCs w:val="24"/>
        </w:rPr>
        <w:t xml:space="preserve"> Masses and other liturgical celebrations</w:t>
      </w:r>
      <w:r w:rsidR="00DA2BCC" w:rsidRPr="005901FA">
        <w:rPr>
          <w:sz w:val="24"/>
          <w:szCs w:val="24"/>
        </w:rPr>
        <w:t>, such as Baptisms, Weddings, Funerals, and other sacraments</w:t>
      </w:r>
      <w:r w:rsidR="00F4171B" w:rsidRPr="005901FA">
        <w:rPr>
          <w:sz w:val="24"/>
          <w:szCs w:val="24"/>
        </w:rPr>
        <w:t xml:space="preserve">, </w:t>
      </w:r>
      <w:r w:rsidR="00FB74A6" w:rsidRPr="005901FA">
        <w:rPr>
          <w:sz w:val="24"/>
          <w:szCs w:val="24"/>
        </w:rPr>
        <w:t>will continue at St. Martha according to the parish schedule.</w:t>
      </w:r>
    </w:p>
    <w:p w14:paraId="1ECBF9C1" w14:textId="38C9ACA2" w:rsidR="000C2416" w:rsidRPr="000363A0" w:rsidRDefault="005731BA">
      <w:pPr>
        <w:pStyle w:val="Heading2"/>
        <w:rPr>
          <w:color w:val="auto"/>
        </w:rPr>
      </w:pPr>
      <w:r w:rsidRPr="000363A0">
        <w:rPr>
          <w:color w:val="auto"/>
        </w:rPr>
        <w:t xml:space="preserve">Will </w:t>
      </w:r>
      <w:r w:rsidR="00FB74A6" w:rsidRPr="000363A0">
        <w:rPr>
          <w:color w:val="auto"/>
        </w:rPr>
        <w:t>I need to register at St. Mary's?</w:t>
      </w:r>
    </w:p>
    <w:p w14:paraId="12391857" w14:textId="3217DD89" w:rsidR="000C2416" w:rsidRPr="0056085E" w:rsidRDefault="00295C3A">
      <w:pPr>
        <w:rPr>
          <w:sz w:val="24"/>
          <w:szCs w:val="24"/>
        </w:rPr>
      </w:pPr>
      <w:r>
        <w:rPr>
          <w:b/>
          <w:bCs/>
          <w:i/>
          <w:iCs/>
          <w:sz w:val="24"/>
          <w:szCs w:val="24"/>
        </w:rPr>
        <w:t>NO</w:t>
      </w:r>
      <w:r w:rsidR="00026511" w:rsidRPr="0056085E">
        <w:rPr>
          <w:sz w:val="24"/>
          <w:szCs w:val="24"/>
        </w:rPr>
        <w:t xml:space="preserve">. </w:t>
      </w:r>
      <w:r w:rsidR="00E403D9" w:rsidRPr="0056085E">
        <w:rPr>
          <w:sz w:val="24"/>
          <w:szCs w:val="24"/>
        </w:rPr>
        <w:t xml:space="preserve">It is not necessary </w:t>
      </w:r>
      <w:r w:rsidR="005274F3" w:rsidRPr="0056085E">
        <w:rPr>
          <w:sz w:val="24"/>
          <w:szCs w:val="24"/>
        </w:rPr>
        <w:t xml:space="preserve">for St. Martha parishioners </w:t>
      </w:r>
      <w:r w:rsidR="00E403D9" w:rsidRPr="0056085E">
        <w:rPr>
          <w:sz w:val="24"/>
          <w:szCs w:val="24"/>
        </w:rPr>
        <w:t xml:space="preserve">to register at St. Mary’s. </w:t>
      </w:r>
      <w:r w:rsidR="003203D0" w:rsidRPr="0056085E">
        <w:rPr>
          <w:sz w:val="24"/>
          <w:szCs w:val="24"/>
        </w:rPr>
        <w:t>St Martha</w:t>
      </w:r>
      <w:r w:rsidR="00BF07B5" w:rsidRPr="0056085E">
        <w:rPr>
          <w:sz w:val="24"/>
          <w:szCs w:val="24"/>
        </w:rPr>
        <w:t xml:space="preserve"> </w:t>
      </w:r>
      <w:r w:rsidR="003203D0" w:rsidRPr="0056085E">
        <w:rPr>
          <w:sz w:val="24"/>
          <w:szCs w:val="24"/>
        </w:rPr>
        <w:t xml:space="preserve">records </w:t>
      </w:r>
      <w:r w:rsidR="00DD598F" w:rsidRPr="0056085E">
        <w:rPr>
          <w:sz w:val="24"/>
          <w:szCs w:val="24"/>
        </w:rPr>
        <w:t xml:space="preserve">will automatically be </w:t>
      </w:r>
      <w:r w:rsidR="0052199C" w:rsidRPr="0056085E">
        <w:rPr>
          <w:sz w:val="24"/>
          <w:szCs w:val="24"/>
        </w:rPr>
        <w:t xml:space="preserve">merged </w:t>
      </w:r>
      <w:r w:rsidR="00DD598F" w:rsidRPr="0056085E">
        <w:rPr>
          <w:sz w:val="24"/>
          <w:szCs w:val="24"/>
        </w:rPr>
        <w:t xml:space="preserve">into the St. Mary’s database. </w:t>
      </w:r>
      <w:r w:rsidR="005274F3" w:rsidRPr="0056085E">
        <w:rPr>
          <w:sz w:val="24"/>
          <w:szCs w:val="24"/>
        </w:rPr>
        <w:t xml:space="preserve"> </w:t>
      </w:r>
    </w:p>
    <w:p w14:paraId="33678711" w14:textId="77777777" w:rsidR="000C2416" w:rsidRPr="000363A0" w:rsidRDefault="00FB74A6">
      <w:pPr>
        <w:pStyle w:val="Heading2"/>
        <w:rPr>
          <w:color w:val="auto"/>
        </w:rPr>
      </w:pPr>
      <w:r w:rsidRPr="000363A0">
        <w:rPr>
          <w:color w:val="auto"/>
        </w:rPr>
        <w:t>Will the St. Martha Outreach Pantry and parish ministries continue?</w:t>
      </w:r>
    </w:p>
    <w:p w14:paraId="25B55944" w14:textId="41C1D1D5" w:rsidR="000C2416" w:rsidRPr="00342937" w:rsidRDefault="00295C3A">
      <w:pPr>
        <w:rPr>
          <w:sz w:val="24"/>
          <w:szCs w:val="24"/>
        </w:rPr>
      </w:pPr>
      <w:r>
        <w:rPr>
          <w:b/>
          <w:bCs/>
          <w:i/>
          <w:iCs/>
          <w:sz w:val="24"/>
          <w:szCs w:val="24"/>
        </w:rPr>
        <w:t>YES!</w:t>
      </w:r>
      <w:r w:rsidR="00FB74A6" w:rsidRPr="00342937">
        <w:rPr>
          <w:sz w:val="24"/>
          <w:szCs w:val="24"/>
        </w:rPr>
        <w:t xml:space="preserve"> The St. Martha Outreach Pantry will remain an active and vibrant ministry serving individuals and families in need throughout our community. </w:t>
      </w:r>
    </w:p>
    <w:p w14:paraId="13D04068" w14:textId="4687A620" w:rsidR="000C2416" w:rsidRPr="000363A0" w:rsidRDefault="00FB74A6">
      <w:pPr>
        <w:pStyle w:val="Heading2"/>
        <w:rPr>
          <w:color w:val="auto"/>
        </w:rPr>
      </w:pPr>
      <w:r w:rsidRPr="000363A0">
        <w:rPr>
          <w:color w:val="auto"/>
        </w:rPr>
        <w:t xml:space="preserve">Does my offertory </w:t>
      </w:r>
      <w:r w:rsidR="00673BEA" w:rsidRPr="000363A0">
        <w:rPr>
          <w:color w:val="auto"/>
        </w:rPr>
        <w:t xml:space="preserve">and financial </w:t>
      </w:r>
      <w:r w:rsidR="00F54FE5" w:rsidRPr="000363A0">
        <w:rPr>
          <w:color w:val="auto"/>
        </w:rPr>
        <w:t xml:space="preserve">support </w:t>
      </w:r>
      <w:r w:rsidRPr="000363A0">
        <w:rPr>
          <w:color w:val="auto"/>
        </w:rPr>
        <w:t>still matter after the merger?</w:t>
      </w:r>
    </w:p>
    <w:p w14:paraId="251DB1D7" w14:textId="3336DA46" w:rsidR="00F54FE5" w:rsidRPr="00342937" w:rsidRDefault="00FB74A6" w:rsidP="00F54FE5">
      <w:pPr>
        <w:rPr>
          <w:sz w:val="24"/>
          <w:szCs w:val="24"/>
        </w:rPr>
      </w:pPr>
      <w:r w:rsidRPr="00342937">
        <w:rPr>
          <w:b/>
          <w:bCs/>
          <w:i/>
          <w:iCs/>
          <w:sz w:val="24"/>
          <w:szCs w:val="24"/>
        </w:rPr>
        <w:t>A</w:t>
      </w:r>
      <w:r w:rsidR="00295C3A">
        <w:rPr>
          <w:b/>
          <w:bCs/>
          <w:i/>
          <w:iCs/>
          <w:sz w:val="24"/>
          <w:szCs w:val="24"/>
        </w:rPr>
        <w:t>BSOLUTELY</w:t>
      </w:r>
      <w:r w:rsidR="0048697E" w:rsidRPr="00342937">
        <w:rPr>
          <w:b/>
          <w:bCs/>
          <w:i/>
          <w:iCs/>
          <w:sz w:val="24"/>
          <w:szCs w:val="24"/>
        </w:rPr>
        <w:t>!</w:t>
      </w:r>
      <w:r w:rsidRPr="00342937">
        <w:rPr>
          <w:sz w:val="24"/>
          <w:szCs w:val="24"/>
        </w:rPr>
        <w:t xml:space="preserve"> Financial stewardship remains one of the key indicators of an active and vibrant worship community. Continued support demonstrates </w:t>
      </w:r>
      <w:r w:rsidR="00901C84" w:rsidRPr="00342937">
        <w:rPr>
          <w:sz w:val="24"/>
          <w:szCs w:val="24"/>
        </w:rPr>
        <w:t xml:space="preserve">parishioners' commitment </w:t>
      </w:r>
      <w:r w:rsidRPr="00342937">
        <w:rPr>
          <w:sz w:val="24"/>
          <w:szCs w:val="24"/>
        </w:rPr>
        <w:t>to the future of St. Martha.</w:t>
      </w:r>
      <w:r w:rsidR="00D02115" w:rsidRPr="00342937">
        <w:rPr>
          <w:sz w:val="24"/>
          <w:szCs w:val="24"/>
        </w:rPr>
        <w:t xml:space="preserve"> </w:t>
      </w:r>
      <w:r w:rsidR="00F54FE5" w:rsidRPr="00342937">
        <w:rPr>
          <w:sz w:val="24"/>
          <w:szCs w:val="24"/>
        </w:rPr>
        <w:t>The strength of St. Martha as a worship site depends on the continued support of its parishioners. Regular offertory giving helps sustain worship, ministry, outreach, and the maintenance of the church campus.</w:t>
      </w:r>
    </w:p>
    <w:p w14:paraId="37437EFE" w14:textId="7F3C5AAC" w:rsidR="000C2416" w:rsidRPr="00342937" w:rsidRDefault="00D02115">
      <w:pPr>
        <w:rPr>
          <w:sz w:val="24"/>
          <w:szCs w:val="24"/>
        </w:rPr>
      </w:pPr>
      <w:r w:rsidRPr="00342937">
        <w:rPr>
          <w:sz w:val="24"/>
          <w:szCs w:val="24"/>
        </w:rPr>
        <w:t xml:space="preserve">Offertory envelopes given at St. Martha will be credited to </w:t>
      </w:r>
      <w:r w:rsidR="0014665C" w:rsidRPr="00342937">
        <w:rPr>
          <w:sz w:val="24"/>
          <w:szCs w:val="24"/>
        </w:rPr>
        <w:t xml:space="preserve">St. Martha. If you donate via ACH and WeShare, you will receive a letter explaining how to update or change your donation method. </w:t>
      </w:r>
    </w:p>
    <w:p w14:paraId="336BAC5E" w14:textId="77777777" w:rsidR="000C2416" w:rsidRPr="000363A0" w:rsidRDefault="00FB74A6">
      <w:pPr>
        <w:pStyle w:val="Heading2"/>
        <w:rPr>
          <w:color w:val="auto"/>
        </w:rPr>
      </w:pPr>
      <w:r w:rsidRPr="000363A0">
        <w:rPr>
          <w:color w:val="auto"/>
        </w:rPr>
        <w:t>How can I support St. Martha's future?</w:t>
      </w:r>
    </w:p>
    <w:p w14:paraId="44C060AC" w14:textId="1108A3D8" w:rsidR="000C2416" w:rsidRDefault="00FB74A6">
      <w:r>
        <w:t>Attend Mass regularly, participate in parish ministries and organizations, support parish fundraising activities, make regular offertory contributions, invite others to become involved, and pray for the parish and its leadership.</w:t>
      </w:r>
    </w:p>
    <w:p w14:paraId="23498E1D" w14:textId="77777777" w:rsidR="000C2416" w:rsidRPr="000363A0" w:rsidRDefault="00FB74A6">
      <w:pPr>
        <w:pStyle w:val="Heading2"/>
        <w:rPr>
          <w:color w:val="auto"/>
        </w:rPr>
      </w:pPr>
      <w:r w:rsidRPr="000363A0">
        <w:rPr>
          <w:color w:val="auto"/>
        </w:rPr>
        <w:t>How will parishioners be kept informed?</w:t>
      </w:r>
    </w:p>
    <w:p w14:paraId="57DDAA07" w14:textId="30530415" w:rsidR="000C2416" w:rsidRPr="00342937" w:rsidRDefault="00FB74A6">
      <w:pPr>
        <w:rPr>
          <w:sz w:val="24"/>
          <w:szCs w:val="24"/>
        </w:rPr>
      </w:pPr>
      <w:r w:rsidRPr="00342937">
        <w:rPr>
          <w:sz w:val="24"/>
          <w:szCs w:val="24"/>
        </w:rPr>
        <w:t xml:space="preserve">Updates will be communicated through weekend announcements, </w:t>
      </w:r>
      <w:r w:rsidR="00A030B5" w:rsidRPr="00342937">
        <w:rPr>
          <w:sz w:val="24"/>
          <w:szCs w:val="24"/>
        </w:rPr>
        <w:t xml:space="preserve">the </w:t>
      </w:r>
      <w:r w:rsidR="006F0B78" w:rsidRPr="00342937">
        <w:rPr>
          <w:sz w:val="24"/>
          <w:szCs w:val="24"/>
        </w:rPr>
        <w:t>St. Martha Messenger</w:t>
      </w:r>
      <w:r w:rsidR="00D401A0" w:rsidRPr="00342937">
        <w:rPr>
          <w:sz w:val="24"/>
          <w:szCs w:val="24"/>
        </w:rPr>
        <w:t xml:space="preserve"> newsletter</w:t>
      </w:r>
      <w:r w:rsidR="006F0B78" w:rsidRPr="00342937">
        <w:rPr>
          <w:sz w:val="24"/>
          <w:szCs w:val="24"/>
        </w:rPr>
        <w:t xml:space="preserve">, social media, and our website. </w:t>
      </w:r>
    </w:p>
    <w:sectPr w:rsidR="000C2416" w:rsidRPr="00342937" w:rsidSect="00901C8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9560" w14:textId="77777777" w:rsidR="005F46AE" w:rsidRDefault="005F46AE" w:rsidP="00F106A8">
      <w:pPr>
        <w:spacing w:after="0" w:line="240" w:lineRule="auto"/>
      </w:pPr>
      <w:r>
        <w:separator/>
      </w:r>
    </w:p>
  </w:endnote>
  <w:endnote w:type="continuationSeparator" w:id="0">
    <w:p w14:paraId="382D74E1" w14:textId="77777777" w:rsidR="005F46AE" w:rsidRDefault="005F46AE" w:rsidP="00F1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9225" w14:textId="77777777" w:rsidR="005F46AE" w:rsidRDefault="005F46AE" w:rsidP="00F106A8">
      <w:pPr>
        <w:spacing w:after="0" w:line="240" w:lineRule="auto"/>
      </w:pPr>
      <w:r>
        <w:separator/>
      </w:r>
    </w:p>
  </w:footnote>
  <w:footnote w:type="continuationSeparator" w:id="0">
    <w:p w14:paraId="67179082" w14:textId="77777777" w:rsidR="005F46AE" w:rsidRDefault="005F46AE" w:rsidP="00F10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EEF8" w14:textId="77777777" w:rsidR="00F106A8" w:rsidRPr="0026336D" w:rsidRDefault="00F106A8" w:rsidP="00F106A8">
    <w:pPr>
      <w:pStyle w:val="Title"/>
      <w:jc w:val="center"/>
      <w:rPr>
        <w:b/>
        <w:bCs/>
        <w:sz w:val="48"/>
        <w:szCs w:val="48"/>
      </w:rPr>
    </w:pPr>
    <w:r w:rsidRPr="0026336D">
      <w:rPr>
        <w:b/>
        <w:bCs/>
        <w:sz w:val="48"/>
        <w:szCs w:val="48"/>
      </w:rPr>
      <w:t>St. Martha Parish Merger FAQ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7567731">
    <w:abstractNumId w:val="8"/>
  </w:num>
  <w:num w:numId="2" w16cid:durableId="1606884974">
    <w:abstractNumId w:val="6"/>
  </w:num>
  <w:num w:numId="3" w16cid:durableId="1205600857">
    <w:abstractNumId w:val="5"/>
  </w:num>
  <w:num w:numId="4" w16cid:durableId="746464973">
    <w:abstractNumId w:val="4"/>
  </w:num>
  <w:num w:numId="5" w16cid:durableId="1312979219">
    <w:abstractNumId w:val="7"/>
  </w:num>
  <w:num w:numId="6" w16cid:durableId="1017852030">
    <w:abstractNumId w:val="3"/>
  </w:num>
  <w:num w:numId="7" w16cid:durableId="1330675379">
    <w:abstractNumId w:val="2"/>
  </w:num>
  <w:num w:numId="8" w16cid:durableId="1259946453">
    <w:abstractNumId w:val="1"/>
  </w:num>
  <w:num w:numId="9" w16cid:durableId="60254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511"/>
    <w:rsid w:val="00034616"/>
    <w:rsid w:val="000363A0"/>
    <w:rsid w:val="00052B5D"/>
    <w:rsid w:val="0006063C"/>
    <w:rsid w:val="000C2416"/>
    <w:rsid w:val="0014665C"/>
    <w:rsid w:val="0015074B"/>
    <w:rsid w:val="00155EAF"/>
    <w:rsid w:val="001E59E8"/>
    <w:rsid w:val="00223A92"/>
    <w:rsid w:val="0026336D"/>
    <w:rsid w:val="00295C3A"/>
    <w:rsid w:val="0029639D"/>
    <w:rsid w:val="002C206D"/>
    <w:rsid w:val="00306C4F"/>
    <w:rsid w:val="003203D0"/>
    <w:rsid w:val="00326F90"/>
    <w:rsid w:val="00342937"/>
    <w:rsid w:val="00413CE5"/>
    <w:rsid w:val="0048697E"/>
    <w:rsid w:val="004D43C6"/>
    <w:rsid w:val="0052199C"/>
    <w:rsid w:val="005274F3"/>
    <w:rsid w:val="00552837"/>
    <w:rsid w:val="0056085E"/>
    <w:rsid w:val="005731BA"/>
    <w:rsid w:val="00583B52"/>
    <w:rsid w:val="005901FA"/>
    <w:rsid w:val="005F46AE"/>
    <w:rsid w:val="00673BEA"/>
    <w:rsid w:val="006A2501"/>
    <w:rsid w:val="006F0B78"/>
    <w:rsid w:val="00763D6B"/>
    <w:rsid w:val="007A755E"/>
    <w:rsid w:val="007D1DCE"/>
    <w:rsid w:val="007E1ED3"/>
    <w:rsid w:val="007E7332"/>
    <w:rsid w:val="007F402F"/>
    <w:rsid w:val="00825EAD"/>
    <w:rsid w:val="008A3637"/>
    <w:rsid w:val="00901C84"/>
    <w:rsid w:val="00A030B5"/>
    <w:rsid w:val="00AA1D8D"/>
    <w:rsid w:val="00B20ADC"/>
    <w:rsid w:val="00B47730"/>
    <w:rsid w:val="00BB4167"/>
    <w:rsid w:val="00BC3EA7"/>
    <w:rsid w:val="00BF07B5"/>
    <w:rsid w:val="00C120BD"/>
    <w:rsid w:val="00C525E7"/>
    <w:rsid w:val="00CB0664"/>
    <w:rsid w:val="00CF0B64"/>
    <w:rsid w:val="00D02115"/>
    <w:rsid w:val="00D34D04"/>
    <w:rsid w:val="00D401A0"/>
    <w:rsid w:val="00D668DD"/>
    <w:rsid w:val="00DA2BCC"/>
    <w:rsid w:val="00DD598F"/>
    <w:rsid w:val="00E403D9"/>
    <w:rsid w:val="00E75341"/>
    <w:rsid w:val="00F106A8"/>
    <w:rsid w:val="00F4171B"/>
    <w:rsid w:val="00F54FE5"/>
    <w:rsid w:val="00FB74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C99905E0-3AE3-41AD-8F8D-3C950AB0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Charlene Mahony</cp:lastModifiedBy>
  <cp:revision>42</cp:revision>
  <cp:lastPrinted>2026-06-12T15:44:00Z</cp:lastPrinted>
  <dcterms:created xsi:type="dcterms:W3CDTF">2026-06-12T15:59:00Z</dcterms:created>
  <dcterms:modified xsi:type="dcterms:W3CDTF">2026-07-07T19:59:00Z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069bb8c4-4fe7-4bf1-a8d2-b673c0394cc9</vt:lpwstr>
  </property>
</Properties>
</file>